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ED" w:rsidRDefault="00065D3B" w:rsidP="003477DC">
      <w:pPr>
        <w:autoSpaceDE w:val="0"/>
        <w:autoSpaceDN w:val="0"/>
        <w:adjustRightInd w:val="0"/>
        <w:ind w:left="5580" w:firstLine="6"/>
        <w:outlineLvl w:val="0"/>
        <w:rPr>
          <w:sz w:val="20"/>
        </w:rPr>
      </w:pPr>
      <w:r>
        <w:rPr>
          <w:sz w:val="24"/>
          <w:szCs w:val="24"/>
        </w:rPr>
        <w:t xml:space="preserve">                 </w:t>
      </w:r>
    </w:p>
    <w:p w:rsidR="00CB1AD4" w:rsidRDefault="00CB1AD4" w:rsidP="0008048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CB1AD4" w:rsidRDefault="00CB1AD4" w:rsidP="0008048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065D3B" w:rsidRDefault="00065D3B" w:rsidP="0008048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065D3B" w:rsidRDefault="00065D3B" w:rsidP="0008048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065D3B" w:rsidRDefault="00065D3B" w:rsidP="0008048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065D3B" w:rsidRDefault="00065D3B" w:rsidP="0008048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065D3B" w:rsidRDefault="00065D3B" w:rsidP="0008048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065D3B" w:rsidRDefault="00065D3B" w:rsidP="0008048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065D3B" w:rsidRDefault="00065D3B" w:rsidP="0008048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065D3B" w:rsidRDefault="00065D3B" w:rsidP="0008048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065D3B" w:rsidRDefault="00065D3B" w:rsidP="0008048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065D3B" w:rsidRDefault="00065D3B" w:rsidP="0008048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065D3B" w:rsidRDefault="00065D3B" w:rsidP="0008048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065D3B" w:rsidRDefault="00065D3B" w:rsidP="0008048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065D3B" w:rsidRDefault="00065D3B" w:rsidP="0008048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065D3B" w:rsidRDefault="00065D3B" w:rsidP="0008048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065D3B" w:rsidRDefault="00065D3B" w:rsidP="0008048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772FF4" w:rsidRDefault="00772FF4" w:rsidP="00080486">
      <w:pPr>
        <w:jc w:val="center"/>
        <w:rPr>
          <w:b/>
          <w:color w:val="000000"/>
          <w:szCs w:val="28"/>
        </w:rPr>
      </w:pPr>
    </w:p>
    <w:p w:rsidR="00080486" w:rsidRDefault="00080486" w:rsidP="003E743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FA1AED">
        <w:rPr>
          <w:b/>
          <w:color w:val="000000"/>
          <w:szCs w:val="28"/>
        </w:rPr>
        <w:t>АКОН</w:t>
      </w:r>
    </w:p>
    <w:p w:rsidR="00080486" w:rsidRDefault="00080486" w:rsidP="003E743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Республики Башкортостан</w:t>
      </w:r>
    </w:p>
    <w:p w:rsidR="00065D3B" w:rsidRDefault="00065D3B" w:rsidP="003E7433">
      <w:pPr>
        <w:jc w:val="center"/>
        <w:rPr>
          <w:b/>
          <w:color w:val="000000"/>
          <w:szCs w:val="28"/>
        </w:rPr>
      </w:pPr>
    </w:p>
    <w:p w:rsidR="00065D3B" w:rsidRDefault="00065D3B" w:rsidP="003E7433">
      <w:pPr>
        <w:jc w:val="center"/>
        <w:rPr>
          <w:b/>
          <w:color w:val="000000"/>
          <w:szCs w:val="28"/>
        </w:rPr>
      </w:pPr>
    </w:p>
    <w:p w:rsidR="00065D3B" w:rsidRDefault="00065D3B" w:rsidP="003E7433">
      <w:pPr>
        <w:jc w:val="center"/>
        <w:rPr>
          <w:b/>
          <w:color w:val="000000"/>
          <w:szCs w:val="28"/>
        </w:rPr>
      </w:pPr>
    </w:p>
    <w:p w:rsidR="00065D3B" w:rsidRDefault="00065D3B" w:rsidP="003E7433">
      <w:pPr>
        <w:jc w:val="center"/>
        <w:rPr>
          <w:b/>
          <w:color w:val="000000"/>
          <w:szCs w:val="28"/>
        </w:rPr>
      </w:pPr>
    </w:p>
    <w:p w:rsidR="00080486" w:rsidRDefault="00080486" w:rsidP="003E7433">
      <w:pPr>
        <w:jc w:val="center"/>
        <w:rPr>
          <w:b/>
          <w:color w:val="000000"/>
          <w:szCs w:val="28"/>
        </w:rPr>
      </w:pPr>
    </w:p>
    <w:p w:rsidR="0094249A" w:rsidRDefault="00080486" w:rsidP="0094249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94249A">
        <w:rPr>
          <w:b/>
          <w:color w:val="000000"/>
          <w:szCs w:val="28"/>
        </w:rPr>
        <w:t xml:space="preserve">признании утратившей силу части </w:t>
      </w:r>
      <w:r w:rsidR="00C264DC">
        <w:rPr>
          <w:b/>
          <w:color w:val="000000"/>
          <w:szCs w:val="28"/>
        </w:rPr>
        <w:t xml:space="preserve">второй </w:t>
      </w:r>
      <w:r w:rsidR="0094249A">
        <w:rPr>
          <w:b/>
          <w:color w:val="000000"/>
          <w:szCs w:val="28"/>
        </w:rPr>
        <w:t xml:space="preserve">статьи 6 </w:t>
      </w:r>
    </w:p>
    <w:p w:rsidR="0090303C" w:rsidRDefault="007B58C9" w:rsidP="0094249A">
      <w:pPr>
        <w:jc w:val="center"/>
        <w:rPr>
          <w:rFonts w:eastAsiaTheme="minorHAnsi"/>
          <w:b/>
          <w:bCs/>
          <w:szCs w:val="28"/>
          <w:lang w:eastAsia="en-US"/>
        </w:rPr>
      </w:pPr>
      <w:r>
        <w:rPr>
          <w:b/>
          <w:color w:val="000000"/>
          <w:szCs w:val="28"/>
        </w:rPr>
        <w:t xml:space="preserve">Закона </w:t>
      </w:r>
      <w:r w:rsidR="00080486">
        <w:rPr>
          <w:b/>
          <w:color w:val="000000"/>
          <w:szCs w:val="28"/>
        </w:rPr>
        <w:t>Республики Башкортостан</w:t>
      </w:r>
      <w:r w:rsidR="0094249A">
        <w:rPr>
          <w:b/>
          <w:color w:val="000000"/>
          <w:szCs w:val="28"/>
        </w:rPr>
        <w:t xml:space="preserve"> </w:t>
      </w:r>
      <w:r w:rsidR="001D6B49">
        <w:rPr>
          <w:rFonts w:eastAsiaTheme="minorHAnsi"/>
          <w:b/>
          <w:bCs/>
          <w:szCs w:val="28"/>
          <w:lang w:eastAsia="en-US"/>
        </w:rPr>
        <w:t>«</w:t>
      </w:r>
      <w:proofErr w:type="gramStart"/>
      <w:r w:rsidR="00F65F81" w:rsidRPr="00F65F81">
        <w:rPr>
          <w:rFonts w:eastAsiaTheme="minorHAnsi"/>
          <w:b/>
          <w:bCs/>
          <w:szCs w:val="28"/>
          <w:lang w:eastAsia="en-US"/>
        </w:rPr>
        <w:t>Об</w:t>
      </w:r>
      <w:proofErr w:type="gramEnd"/>
      <w:r w:rsidR="00F65F81" w:rsidRPr="00F65F81">
        <w:rPr>
          <w:rFonts w:eastAsiaTheme="minorHAnsi"/>
          <w:b/>
          <w:bCs/>
          <w:szCs w:val="28"/>
          <w:lang w:eastAsia="en-US"/>
        </w:rPr>
        <w:t xml:space="preserve"> адресной </w:t>
      </w:r>
    </w:p>
    <w:p w:rsidR="001D6B49" w:rsidRDefault="00F65F81" w:rsidP="0094249A">
      <w:pPr>
        <w:jc w:val="center"/>
        <w:rPr>
          <w:rFonts w:eastAsiaTheme="minorHAnsi"/>
          <w:b/>
          <w:bCs/>
          <w:szCs w:val="28"/>
          <w:lang w:eastAsia="en-US"/>
        </w:rPr>
      </w:pPr>
      <w:r w:rsidRPr="00F65F81">
        <w:rPr>
          <w:rFonts w:eastAsiaTheme="minorHAnsi"/>
          <w:b/>
          <w:bCs/>
          <w:szCs w:val="28"/>
          <w:lang w:eastAsia="en-US"/>
        </w:rPr>
        <w:t>социальной помощи в Республике Башкортостан</w:t>
      </w:r>
      <w:r w:rsidR="001D6B49">
        <w:rPr>
          <w:rFonts w:eastAsiaTheme="minorHAnsi"/>
          <w:b/>
          <w:bCs/>
          <w:szCs w:val="28"/>
          <w:lang w:eastAsia="en-US"/>
        </w:rPr>
        <w:t>»</w:t>
      </w:r>
    </w:p>
    <w:p w:rsidR="00065D3B" w:rsidRDefault="00065D3B" w:rsidP="0094249A">
      <w:pPr>
        <w:jc w:val="center"/>
        <w:rPr>
          <w:rFonts w:eastAsiaTheme="minorHAnsi"/>
          <w:b/>
          <w:bCs/>
          <w:szCs w:val="28"/>
          <w:lang w:eastAsia="en-US"/>
        </w:rPr>
      </w:pPr>
    </w:p>
    <w:p w:rsidR="00065D3B" w:rsidRDefault="00065D3B" w:rsidP="0094249A">
      <w:pPr>
        <w:jc w:val="center"/>
        <w:rPr>
          <w:rFonts w:eastAsiaTheme="minorHAnsi"/>
          <w:b/>
          <w:bCs/>
          <w:szCs w:val="28"/>
          <w:lang w:eastAsia="en-US"/>
        </w:rPr>
      </w:pPr>
    </w:p>
    <w:p w:rsidR="003477DC" w:rsidRPr="003477DC" w:rsidRDefault="003477DC" w:rsidP="003477D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eastAsia="Times New Roman"/>
          <w:bCs/>
          <w:szCs w:val="28"/>
        </w:rPr>
      </w:pPr>
      <w:r w:rsidRPr="003477DC">
        <w:rPr>
          <w:rFonts w:eastAsia="Times New Roman"/>
          <w:bCs/>
          <w:szCs w:val="28"/>
        </w:rPr>
        <w:t xml:space="preserve">Принят Государственным Собранием – Курултаем Республики Башкортостан 28 ноября 2019 года. </w:t>
      </w:r>
    </w:p>
    <w:p w:rsidR="00065D3B" w:rsidRDefault="00065D3B" w:rsidP="0094249A">
      <w:pPr>
        <w:jc w:val="center"/>
        <w:rPr>
          <w:rFonts w:eastAsiaTheme="minorHAnsi"/>
          <w:b/>
          <w:bCs/>
          <w:szCs w:val="28"/>
          <w:lang w:eastAsia="en-US"/>
        </w:rPr>
      </w:pPr>
    </w:p>
    <w:p w:rsidR="0051112A" w:rsidRDefault="0051112A" w:rsidP="00545890">
      <w:pPr>
        <w:spacing w:line="360" w:lineRule="auto"/>
        <w:ind w:firstLine="709"/>
        <w:rPr>
          <w:b/>
          <w:color w:val="000000"/>
          <w:szCs w:val="28"/>
        </w:rPr>
      </w:pPr>
    </w:p>
    <w:p w:rsidR="00080486" w:rsidRDefault="00080486" w:rsidP="00886141">
      <w:pPr>
        <w:spacing w:line="36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Статья 1</w:t>
      </w:r>
    </w:p>
    <w:p w:rsidR="00C264DC" w:rsidRDefault="004E6CFB" w:rsidP="00886141">
      <w:pPr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 xml:space="preserve">Часть вторую </w:t>
      </w:r>
      <w:r w:rsidR="00F65F81">
        <w:t xml:space="preserve">статьи 6 </w:t>
      </w:r>
      <w:r w:rsidR="007B58C9" w:rsidRPr="007B58C9">
        <w:t>Закон</w:t>
      </w:r>
      <w:r w:rsidR="007B58C9">
        <w:t>а</w:t>
      </w:r>
      <w:r w:rsidR="007B58C9" w:rsidRPr="007B58C9">
        <w:t xml:space="preserve"> Республики Башкортостан </w:t>
      </w:r>
      <w:r w:rsidR="00F65F81">
        <w:t xml:space="preserve">от </w:t>
      </w:r>
      <w:r w:rsidR="00F65F81">
        <w:rPr>
          <w:rFonts w:eastAsiaTheme="minorHAnsi"/>
          <w:szCs w:val="28"/>
          <w:lang w:eastAsia="en-US"/>
        </w:rPr>
        <w:t xml:space="preserve">4 февраля </w:t>
      </w:r>
      <w:r w:rsidR="00D16788">
        <w:rPr>
          <w:rFonts w:eastAsiaTheme="minorHAnsi"/>
          <w:szCs w:val="28"/>
          <w:lang w:eastAsia="en-US"/>
        </w:rPr>
        <w:br/>
      </w:r>
      <w:r w:rsidR="00F65F81">
        <w:rPr>
          <w:rFonts w:eastAsiaTheme="minorHAnsi"/>
          <w:szCs w:val="28"/>
          <w:lang w:eastAsia="en-US"/>
        </w:rPr>
        <w:t xml:space="preserve">2000 года № 50-з «Об адресной социальной помощи в Республике Башкортостан» </w:t>
      </w:r>
      <w:r w:rsidR="007B58C9" w:rsidRPr="007B58C9">
        <w:t>(</w:t>
      </w:r>
      <w:r w:rsidR="00043530" w:rsidRPr="00043530">
        <w:t>Ведомости Государственного Собрания, Президента</w:t>
      </w:r>
      <w:proofErr w:type="gramEnd"/>
      <w:r w:rsidR="00043530" w:rsidRPr="00043530">
        <w:t xml:space="preserve"> </w:t>
      </w:r>
      <w:r w:rsidR="00D16788">
        <w:br/>
      </w:r>
      <w:r w:rsidR="00043530" w:rsidRPr="00043530">
        <w:t>и Кабинета Ми</w:t>
      </w:r>
      <w:r w:rsidR="00043530">
        <w:t>нистров Республики Башкортостан, 2000, №</w:t>
      </w:r>
      <w:r w:rsidR="00043530" w:rsidRPr="00043530">
        <w:t xml:space="preserve"> 6</w:t>
      </w:r>
      <w:r w:rsidR="00043530">
        <w:t xml:space="preserve"> </w:t>
      </w:r>
      <w:r w:rsidR="00043530" w:rsidRPr="00043530">
        <w:t>(108), ст. 39</w:t>
      </w:r>
      <w:r w:rsidR="00043530">
        <w:t xml:space="preserve">3; </w:t>
      </w:r>
      <w:r w:rsidR="00043530" w:rsidRPr="00043530">
        <w:t xml:space="preserve">Ведомости Государственного Собрания </w:t>
      </w:r>
      <w:r w:rsidR="00043530">
        <w:t>–</w:t>
      </w:r>
      <w:r w:rsidR="00043530" w:rsidRPr="00043530">
        <w:t xml:space="preserve"> Курултая, Президента </w:t>
      </w:r>
      <w:r w:rsidR="00D16788">
        <w:br/>
      </w:r>
      <w:r w:rsidR="00043530" w:rsidRPr="00043530">
        <w:t>и Правит</w:t>
      </w:r>
      <w:r w:rsidR="00043530">
        <w:t xml:space="preserve">ельства Республики Башкортостан, </w:t>
      </w:r>
      <w:r w:rsidR="00CC2FD7">
        <w:t>2003, №</w:t>
      </w:r>
      <w:r w:rsidR="00CC2FD7" w:rsidRPr="00CC2FD7">
        <w:t xml:space="preserve"> 8 (164), ст. 397</w:t>
      </w:r>
      <w:r w:rsidR="00CC2FD7">
        <w:t xml:space="preserve">; </w:t>
      </w:r>
      <w:r w:rsidR="00043530">
        <w:t xml:space="preserve">2004, </w:t>
      </w:r>
      <w:r w:rsidR="00D16788">
        <w:br/>
      </w:r>
      <w:r w:rsidR="00043530">
        <w:t>№</w:t>
      </w:r>
      <w:r w:rsidR="00043530" w:rsidRPr="00043530">
        <w:t xml:space="preserve"> 15 (189), ст. 871</w:t>
      </w:r>
      <w:r w:rsidR="007B58C9" w:rsidRPr="007B58C9">
        <w:t>)</w:t>
      </w:r>
      <w:r w:rsidR="007B58C9">
        <w:t xml:space="preserve"> </w:t>
      </w:r>
      <w:r w:rsidR="00C264DC">
        <w:t>признать утратившей силу.</w:t>
      </w:r>
    </w:p>
    <w:p w:rsidR="00065D3B" w:rsidRDefault="00065D3B" w:rsidP="00886141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E76406" w:rsidRDefault="00E76406" w:rsidP="00886141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080486" w:rsidRDefault="00080486" w:rsidP="00886141">
      <w:pPr>
        <w:spacing w:line="360" w:lineRule="auto"/>
        <w:ind w:firstLine="567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lastRenderedPageBreak/>
        <w:t>Статья 2</w:t>
      </w:r>
    </w:p>
    <w:p w:rsidR="009D0416" w:rsidRDefault="004E6CFB" w:rsidP="00886141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Настоящий Закон вступает в силу </w:t>
      </w:r>
      <w:r w:rsidR="00F65F81" w:rsidRPr="00F65F81">
        <w:rPr>
          <w:szCs w:val="28"/>
        </w:rPr>
        <w:t>со дня его официального опубликования.</w:t>
      </w:r>
    </w:p>
    <w:p w:rsidR="00F65F81" w:rsidRDefault="00F65F81" w:rsidP="000F57C8">
      <w:pPr>
        <w:ind w:firstLine="709"/>
        <w:jc w:val="both"/>
        <w:rPr>
          <w:szCs w:val="28"/>
          <w:lang w:eastAsia="en-US"/>
        </w:rPr>
      </w:pPr>
    </w:p>
    <w:p w:rsidR="009D0416" w:rsidRDefault="009D0416" w:rsidP="000F57C8">
      <w:pPr>
        <w:ind w:firstLine="709"/>
        <w:jc w:val="both"/>
        <w:rPr>
          <w:szCs w:val="28"/>
          <w:lang w:eastAsia="en-US"/>
        </w:rPr>
      </w:pPr>
    </w:p>
    <w:p w:rsidR="001402CC" w:rsidRDefault="001402CC" w:rsidP="000F57C8">
      <w:pPr>
        <w:ind w:firstLine="709"/>
        <w:jc w:val="both"/>
        <w:rPr>
          <w:szCs w:val="28"/>
          <w:lang w:eastAsia="en-US"/>
        </w:rPr>
      </w:pPr>
    </w:p>
    <w:p w:rsidR="00CB1AD4" w:rsidRDefault="00CB1AD4" w:rsidP="000F57C8">
      <w:pPr>
        <w:ind w:firstLine="709"/>
        <w:jc w:val="both"/>
        <w:rPr>
          <w:szCs w:val="28"/>
          <w:lang w:eastAsia="en-US"/>
        </w:rPr>
      </w:pPr>
    </w:p>
    <w:p w:rsidR="00043530" w:rsidRDefault="00043530" w:rsidP="000F57C8">
      <w:pPr>
        <w:ind w:firstLine="709"/>
        <w:jc w:val="both"/>
        <w:rPr>
          <w:szCs w:val="28"/>
          <w:lang w:eastAsia="en-US"/>
        </w:rPr>
      </w:pPr>
    </w:p>
    <w:p w:rsidR="00043530" w:rsidRPr="00043530" w:rsidRDefault="00C9423C" w:rsidP="00043530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r w:rsidR="00D54E3E">
        <w:rPr>
          <w:szCs w:val="28"/>
          <w:lang w:eastAsia="en-US"/>
        </w:rPr>
        <w:t xml:space="preserve">      </w:t>
      </w:r>
      <w:r w:rsidR="00043530" w:rsidRPr="00043530">
        <w:rPr>
          <w:szCs w:val="28"/>
          <w:lang w:eastAsia="en-US"/>
        </w:rPr>
        <w:t>Глав</w:t>
      </w:r>
      <w:r>
        <w:rPr>
          <w:szCs w:val="28"/>
          <w:lang w:eastAsia="en-US"/>
        </w:rPr>
        <w:t>а</w:t>
      </w:r>
    </w:p>
    <w:p w:rsidR="00043530" w:rsidRDefault="00043530" w:rsidP="00080486">
      <w:pPr>
        <w:jc w:val="both"/>
        <w:rPr>
          <w:szCs w:val="28"/>
          <w:lang w:eastAsia="en-US"/>
        </w:rPr>
      </w:pPr>
      <w:r w:rsidRPr="00043530">
        <w:rPr>
          <w:szCs w:val="28"/>
          <w:lang w:eastAsia="en-US"/>
        </w:rPr>
        <w:t>Респуб</w:t>
      </w:r>
      <w:r>
        <w:rPr>
          <w:szCs w:val="28"/>
          <w:lang w:eastAsia="en-US"/>
        </w:rPr>
        <w:t xml:space="preserve">лики Башкортостан </w:t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="002079F9">
        <w:rPr>
          <w:szCs w:val="28"/>
          <w:lang w:eastAsia="en-US"/>
        </w:rPr>
        <w:t xml:space="preserve">     </w:t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 xml:space="preserve">   </w:t>
      </w:r>
      <w:r w:rsidR="00CB1AD4">
        <w:rPr>
          <w:szCs w:val="28"/>
          <w:lang w:eastAsia="en-US"/>
        </w:rPr>
        <w:t xml:space="preserve"> </w:t>
      </w:r>
      <w:r w:rsidR="002079F9">
        <w:rPr>
          <w:szCs w:val="28"/>
          <w:lang w:eastAsia="en-US"/>
        </w:rPr>
        <w:t xml:space="preserve">                </w:t>
      </w:r>
      <w:r w:rsidR="00CB1AD4">
        <w:rPr>
          <w:szCs w:val="28"/>
          <w:lang w:eastAsia="en-US"/>
        </w:rPr>
        <w:t xml:space="preserve">  </w:t>
      </w:r>
      <w:r w:rsidRPr="00043530">
        <w:rPr>
          <w:szCs w:val="28"/>
          <w:lang w:eastAsia="en-US"/>
        </w:rPr>
        <w:t>Р. Хабиров</w:t>
      </w:r>
    </w:p>
    <w:p w:rsidR="00CB1AD4" w:rsidRDefault="00CB1AD4" w:rsidP="00F65F81">
      <w:pPr>
        <w:jc w:val="center"/>
        <w:rPr>
          <w:b/>
          <w:sz w:val="27"/>
          <w:szCs w:val="27"/>
        </w:rPr>
      </w:pPr>
    </w:p>
    <w:p w:rsidR="00C264DC" w:rsidRPr="003477DC" w:rsidRDefault="003477DC" w:rsidP="003477DC">
      <w:pPr>
        <w:rPr>
          <w:sz w:val="27"/>
          <w:szCs w:val="27"/>
        </w:rPr>
      </w:pPr>
      <w:r w:rsidRPr="003477DC">
        <w:rPr>
          <w:sz w:val="27"/>
          <w:szCs w:val="27"/>
        </w:rPr>
        <w:t>Уфа, Дом Республики</w:t>
      </w:r>
    </w:p>
    <w:p w:rsidR="003477DC" w:rsidRPr="003477DC" w:rsidRDefault="003477DC" w:rsidP="003477DC">
      <w:pPr>
        <w:rPr>
          <w:sz w:val="27"/>
          <w:szCs w:val="27"/>
        </w:rPr>
      </w:pPr>
      <w:r w:rsidRPr="003477DC">
        <w:rPr>
          <w:sz w:val="27"/>
          <w:szCs w:val="27"/>
        </w:rPr>
        <w:t>3 декабря 2019 года</w:t>
      </w:r>
    </w:p>
    <w:p w:rsidR="003477DC" w:rsidRPr="003477DC" w:rsidRDefault="003477DC" w:rsidP="003477DC">
      <w:pPr>
        <w:rPr>
          <w:sz w:val="27"/>
          <w:szCs w:val="27"/>
        </w:rPr>
      </w:pPr>
      <w:r w:rsidRPr="003477DC">
        <w:rPr>
          <w:sz w:val="27"/>
          <w:szCs w:val="27"/>
        </w:rPr>
        <w:t>№ 180-з</w:t>
      </w:r>
    </w:p>
    <w:p w:rsidR="00C264DC" w:rsidRDefault="00C264DC" w:rsidP="00F65F81">
      <w:pPr>
        <w:jc w:val="center"/>
        <w:rPr>
          <w:b/>
          <w:sz w:val="27"/>
          <w:szCs w:val="27"/>
        </w:rPr>
      </w:pPr>
    </w:p>
    <w:p w:rsidR="00C264DC" w:rsidRDefault="00C264DC" w:rsidP="00F65F81">
      <w:pPr>
        <w:jc w:val="center"/>
        <w:rPr>
          <w:b/>
          <w:sz w:val="27"/>
          <w:szCs w:val="27"/>
        </w:rPr>
      </w:pPr>
    </w:p>
    <w:p w:rsidR="00C264DC" w:rsidRDefault="00C264DC" w:rsidP="00F65F81">
      <w:pPr>
        <w:jc w:val="center"/>
        <w:rPr>
          <w:b/>
          <w:sz w:val="27"/>
          <w:szCs w:val="27"/>
        </w:rPr>
      </w:pPr>
    </w:p>
    <w:p w:rsidR="00886141" w:rsidRDefault="00886141" w:rsidP="00F65F81">
      <w:pPr>
        <w:jc w:val="center"/>
        <w:rPr>
          <w:b/>
          <w:sz w:val="27"/>
          <w:szCs w:val="27"/>
        </w:rPr>
      </w:pPr>
      <w:bookmarkStart w:id="0" w:name="_GoBack"/>
      <w:bookmarkEnd w:id="0"/>
    </w:p>
    <w:sectPr w:rsidR="00886141" w:rsidSect="003E0F0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9D" w:rsidRDefault="00A1319D" w:rsidP="00772FF4">
      <w:r>
        <w:separator/>
      </w:r>
    </w:p>
  </w:endnote>
  <w:endnote w:type="continuationSeparator" w:id="0">
    <w:p w:rsidR="00A1319D" w:rsidRDefault="00A1319D" w:rsidP="0077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9D" w:rsidRDefault="00A1319D" w:rsidP="00772FF4">
      <w:r>
        <w:separator/>
      </w:r>
    </w:p>
  </w:footnote>
  <w:footnote w:type="continuationSeparator" w:id="0">
    <w:p w:rsidR="00A1319D" w:rsidRDefault="00A1319D" w:rsidP="00772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630483"/>
      <w:docPartObj>
        <w:docPartGallery w:val="Page Numbers (Top of Page)"/>
        <w:docPartUnique/>
      </w:docPartObj>
    </w:sdtPr>
    <w:sdtEndPr/>
    <w:sdtContent>
      <w:p w:rsidR="003E0F01" w:rsidRDefault="003E0F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7DC">
          <w:rPr>
            <w:noProof/>
          </w:rPr>
          <w:t>2</w:t>
        </w:r>
        <w:r>
          <w:fldChar w:fldCharType="end"/>
        </w:r>
      </w:p>
    </w:sdtContent>
  </w:sdt>
  <w:p w:rsidR="00772FF4" w:rsidRDefault="00772F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5D4"/>
    <w:multiLevelType w:val="hybridMultilevel"/>
    <w:tmpl w:val="482AC806"/>
    <w:lvl w:ilvl="0" w:tplc="BB7C326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63B7D15"/>
    <w:multiLevelType w:val="hybridMultilevel"/>
    <w:tmpl w:val="6F66093A"/>
    <w:lvl w:ilvl="0" w:tplc="E6E21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D4361"/>
    <w:multiLevelType w:val="hybridMultilevel"/>
    <w:tmpl w:val="A37A1BD0"/>
    <w:lvl w:ilvl="0" w:tplc="31866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434BB0"/>
    <w:multiLevelType w:val="hybridMultilevel"/>
    <w:tmpl w:val="017659B6"/>
    <w:lvl w:ilvl="0" w:tplc="4080E83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7A6AEE"/>
    <w:multiLevelType w:val="hybridMultilevel"/>
    <w:tmpl w:val="8EB672F8"/>
    <w:lvl w:ilvl="0" w:tplc="76505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B63271"/>
    <w:multiLevelType w:val="hybridMultilevel"/>
    <w:tmpl w:val="2C485400"/>
    <w:lvl w:ilvl="0" w:tplc="73BAFF9A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2B"/>
    <w:rsid w:val="00005183"/>
    <w:rsid w:val="00043530"/>
    <w:rsid w:val="00063F17"/>
    <w:rsid w:val="00065D3B"/>
    <w:rsid w:val="00080486"/>
    <w:rsid w:val="000815F0"/>
    <w:rsid w:val="000B2B12"/>
    <w:rsid w:val="000E2AA2"/>
    <w:rsid w:val="000F57C8"/>
    <w:rsid w:val="00133E87"/>
    <w:rsid w:val="001402CC"/>
    <w:rsid w:val="00143AE9"/>
    <w:rsid w:val="00147BE9"/>
    <w:rsid w:val="00157036"/>
    <w:rsid w:val="001C4D1F"/>
    <w:rsid w:val="001D6B49"/>
    <w:rsid w:val="001F5A78"/>
    <w:rsid w:val="002079F9"/>
    <w:rsid w:val="00240BAD"/>
    <w:rsid w:val="0025086E"/>
    <w:rsid w:val="002E7C2C"/>
    <w:rsid w:val="00306DAB"/>
    <w:rsid w:val="00326BBE"/>
    <w:rsid w:val="003477DC"/>
    <w:rsid w:val="00362D87"/>
    <w:rsid w:val="003E054A"/>
    <w:rsid w:val="003E0F01"/>
    <w:rsid w:val="003E7433"/>
    <w:rsid w:val="0043503E"/>
    <w:rsid w:val="00484C05"/>
    <w:rsid w:val="004D4EAF"/>
    <w:rsid w:val="004E6CFB"/>
    <w:rsid w:val="004E74D0"/>
    <w:rsid w:val="004F3C8E"/>
    <w:rsid w:val="0051112A"/>
    <w:rsid w:val="005267B2"/>
    <w:rsid w:val="005432B2"/>
    <w:rsid w:val="00545890"/>
    <w:rsid w:val="005611A9"/>
    <w:rsid w:val="005A1708"/>
    <w:rsid w:val="005C54EC"/>
    <w:rsid w:val="005D6609"/>
    <w:rsid w:val="006259BA"/>
    <w:rsid w:val="00664BBE"/>
    <w:rsid w:val="006A1FC3"/>
    <w:rsid w:val="006F33C3"/>
    <w:rsid w:val="00704CC4"/>
    <w:rsid w:val="0070791F"/>
    <w:rsid w:val="00731E86"/>
    <w:rsid w:val="00740FB7"/>
    <w:rsid w:val="00741078"/>
    <w:rsid w:val="007623D8"/>
    <w:rsid w:val="00772FF4"/>
    <w:rsid w:val="007852CF"/>
    <w:rsid w:val="007B58C9"/>
    <w:rsid w:val="007E30F9"/>
    <w:rsid w:val="00825AC4"/>
    <w:rsid w:val="008279DC"/>
    <w:rsid w:val="00881360"/>
    <w:rsid w:val="00886141"/>
    <w:rsid w:val="00886D9F"/>
    <w:rsid w:val="008A2573"/>
    <w:rsid w:val="008C16DC"/>
    <w:rsid w:val="008D4021"/>
    <w:rsid w:val="008F31D2"/>
    <w:rsid w:val="00900D9E"/>
    <w:rsid w:val="0090303C"/>
    <w:rsid w:val="0094249A"/>
    <w:rsid w:val="00990609"/>
    <w:rsid w:val="009A5099"/>
    <w:rsid w:val="009D0416"/>
    <w:rsid w:val="009F3D58"/>
    <w:rsid w:val="009F6B59"/>
    <w:rsid w:val="00A1319D"/>
    <w:rsid w:val="00A319CA"/>
    <w:rsid w:val="00A440EA"/>
    <w:rsid w:val="00A61539"/>
    <w:rsid w:val="00A83E25"/>
    <w:rsid w:val="00AB4CD0"/>
    <w:rsid w:val="00AD0A2B"/>
    <w:rsid w:val="00B02A5B"/>
    <w:rsid w:val="00B14735"/>
    <w:rsid w:val="00B15B67"/>
    <w:rsid w:val="00B358CC"/>
    <w:rsid w:val="00B634D7"/>
    <w:rsid w:val="00B66DF4"/>
    <w:rsid w:val="00BA2DB9"/>
    <w:rsid w:val="00BE3A1B"/>
    <w:rsid w:val="00BE50B1"/>
    <w:rsid w:val="00C264DC"/>
    <w:rsid w:val="00C9423C"/>
    <w:rsid w:val="00CB1AD4"/>
    <w:rsid w:val="00CC2FD7"/>
    <w:rsid w:val="00CD3C5E"/>
    <w:rsid w:val="00CF44D7"/>
    <w:rsid w:val="00CF61B5"/>
    <w:rsid w:val="00D16788"/>
    <w:rsid w:val="00D46A45"/>
    <w:rsid w:val="00D53926"/>
    <w:rsid w:val="00D54E3E"/>
    <w:rsid w:val="00D732D9"/>
    <w:rsid w:val="00DD29C1"/>
    <w:rsid w:val="00DF2830"/>
    <w:rsid w:val="00E45C9C"/>
    <w:rsid w:val="00E64FD2"/>
    <w:rsid w:val="00E76406"/>
    <w:rsid w:val="00E77747"/>
    <w:rsid w:val="00EB6CF0"/>
    <w:rsid w:val="00F64B19"/>
    <w:rsid w:val="00F65F81"/>
    <w:rsid w:val="00FA1AED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86"/>
    <w:pPr>
      <w:spacing w:after="0" w:line="240" w:lineRule="auto"/>
    </w:pPr>
    <w:rPr>
      <w:rFonts w:eastAsia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EC"/>
    <w:pPr>
      <w:ind w:left="720"/>
      <w:contextualSpacing/>
    </w:pPr>
  </w:style>
  <w:style w:type="paragraph" w:customStyle="1" w:styleId="ConsPlusNormal">
    <w:name w:val="ConsPlusNormal"/>
    <w:rsid w:val="005C54EC"/>
    <w:pPr>
      <w:autoSpaceDE w:val="0"/>
      <w:autoSpaceDN w:val="0"/>
      <w:adjustRightInd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8A25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2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2FF4"/>
    <w:rPr>
      <w:rFonts w:eastAsia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2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FF4"/>
    <w:rPr>
      <w:rFonts w:eastAsia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86"/>
    <w:pPr>
      <w:spacing w:after="0" w:line="240" w:lineRule="auto"/>
    </w:pPr>
    <w:rPr>
      <w:rFonts w:eastAsia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EC"/>
    <w:pPr>
      <w:ind w:left="720"/>
      <w:contextualSpacing/>
    </w:pPr>
  </w:style>
  <w:style w:type="paragraph" w:customStyle="1" w:styleId="ConsPlusNormal">
    <w:name w:val="ConsPlusNormal"/>
    <w:rsid w:val="005C54EC"/>
    <w:pPr>
      <w:autoSpaceDE w:val="0"/>
      <w:autoSpaceDN w:val="0"/>
      <w:adjustRightInd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8A25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2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2FF4"/>
    <w:rPr>
      <w:rFonts w:eastAsia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2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FF4"/>
    <w:rPr>
      <w:rFonts w:eastAsia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CD04-AF09-43D3-BD2E-05CDAB74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Ахметова Розалия Рафкатовна</cp:lastModifiedBy>
  <cp:revision>2</cp:revision>
  <cp:lastPrinted>2019-08-21T10:50:00Z</cp:lastPrinted>
  <dcterms:created xsi:type="dcterms:W3CDTF">2019-12-04T05:35:00Z</dcterms:created>
  <dcterms:modified xsi:type="dcterms:W3CDTF">2019-12-04T05:35:00Z</dcterms:modified>
</cp:coreProperties>
</file>